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30" w:rsidRPr="00345630" w:rsidRDefault="00345630" w:rsidP="00D54CAD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aps/>
          <w:color w:val="4472C4" w:themeColor="accent5"/>
          <w:sz w:val="40"/>
          <w:szCs w:val="24"/>
          <w:lang w:eastAsia="ru-RU"/>
        </w:rPr>
      </w:pPr>
      <w:r w:rsidRPr="00345630">
        <w:rPr>
          <w:rFonts w:ascii="Arial Black" w:eastAsia="Times New Roman" w:hAnsi="Arial Black" w:cs="Times New Roman"/>
          <w:b/>
          <w:bCs/>
          <w:caps/>
          <w:color w:val="4472C4" w:themeColor="accent5"/>
          <w:sz w:val="40"/>
          <w:szCs w:val="24"/>
          <w:lang w:eastAsia="ru-RU"/>
        </w:rPr>
        <w:t>С о ц и а л ь н ы й    п а с п о р т</w:t>
      </w:r>
    </w:p>
    <w:p w:rsidR="00345630" w:rsidRPr="00345630" w:rsidRDefault="00345630" w:rsidP="00D54CAD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ru-RU"/>
        </w:rPr>
      </w:pPr>
      <w:r w:rsidRPr="00345630">
        <w:rPr>
          <w:rFonts w:ascii="Arial Black" w:eastAsia="Times New Roman" w:hAnsi="Arial Black" w:cs="Times New Roman"/>
          <w:b/>
          <w:bCs/>
          <w:sz w:val="24"/>
          <w:szCs w:val="24"/>
          <w:highlight w:val="yellow"/>
          <w:lang w:eastAsia="ru-RU"/>
        </w:rPr>
        <w:t xml:space="preserve">работников образования по состоянию на 1 </w:t>
      </w:r>
      <w:r w:rsidR="00167E8C">
        <w:rPr>
          <w:rFonts w:ascii="Arial Black" w:eastAsia="Times New Roman" w:hAnsi="Arial Black" w:cs="Times New Roman"/>
          <w:b/>
          <w:bCs/>
          <w:sz w:val="24"/>
          <w:szCs w:val="24"/>
          <w:highlight w:val="yellow"/>
          <w:lang w:eastAsia="ru-RU"/>
        </w:rPr>
        <w:t>сентябрь</w:t>
      </w:r>
      <w:bookmarkStart w:id="0" w:name="_GoBack"/>
      <w:bookmarkEnd w:id="0"/>
      <w:r w:rsidRPr="00345630">
        <w:rPr>
          <w:rFonts w:ascii="Arial Black" w:eastAsia="Times New Roman" w:hAnsi="Arial Black" w:cs="Times New Roman"/>
          <w:b/>
          <w:bCs/>
          <w:sz w:val="24"/>
          <w:szCs w:val="24"/>
          <w:highlight w:val="yellow"/>
          <w:lang w:eastAsia="ru-RU"/>
        </w:rPr>
        <w:t>2020 г.</w:t>
      </w:r>
    </w:p>
    <w:p w:rsidR="00345630" w:rsidRPr="00345630" w:rsidRDefault="00345630" w:rsidP="00D54CAD">
      <w:pPr>
        <w:numPr>
          <w:ilvl w:val="0"/>
          <w:numId w:val="1"/>
        </w:numPr>
        <w:tabs>
          <w:tab w:val="clear" w:pos="360"/>
          <w:tab w:val="num" w:pos="0"/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Полное наименование образовательного учреждения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34563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Муниципальное казенное общеобразовательное учреждение                              </w:t>
      </w:r>
      <w:r w:rsidR="00D54CAD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                                  </w:t>
      </w:r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«</w:t>
      </w:r>
      <w:proofErr w:type="spellStart"/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Хутрах</w:t>
      </w:r>
      <w:r w:rsidRPr="0034563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ская</w:t>
      </w:r>
      <w:proofErr w:type="spellEnd"/>
      <w:r w:rsidRPr="0034563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 средняя общеобразовательная школа"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Руководитель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  </w:t>
      </w:r>
      <w:proofErr w:type="spellStart"/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Закаряев</w:t>
      </w:r>
      <w:proofErr w:type="spellEnd"/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 </w:t>
      </w:r>
      <w:proofErr w:type="spellStart"/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Раджаб</w:t>
      </w:r>
      <w:proofErr w:type="spellEnd"/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 </w:t>
      </w:r>
      <w:proofErr w:type="spellStart"/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Мусаевич</w:t>
      </w:r>
      <w:proofErr w:type="spellEnd"/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моб. </w:t>
      </w:r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8(961</w:t>
      </w:r>
      <w:r w:rsidRPr="0034563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) </w:t>
      </w:r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836-90-96</w:t>
      </w:r>
    </w:p>
    <w:p w:rsidR="00345630" w:rsidRPr="00345630" w:rsidRDefault="00345630" w:rsidP="001F398B">
      <w:pPr>
        <w:tabs>
          <w:tab w:val="num" w:pos="374"/>
        </w:tabs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ПО.     </w:t>
      </w:r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Ахмедов Магомед </w:t>
      </w:r>
      <w:proofErr w:type="spellStart"/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Камилович</w:t>
      </w:r>
      <w:proofErr w:type="spellEnd"/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моб. </w:t>
      </w:r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8(963) 408-56</w:t>
      </w:r>
      <w:r w:rsidRPr="0034563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-</w:t>
      </w:r>
      <w:r w:rsidR="00650BF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70</w:t>
      </w:r>
    </w:p>
    <w:p w:rsidR="00345630" w:rsidRPr="00345630" w:rsidRDefault="00345630" w:rsidP="001F398B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Всего работающих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65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48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из них членов Профсоюза                        </w:t>
      </w:r>
      <w:r w:rsidR="0065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24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% охвата                                                             </w:t>
      </w:r>
      <w:r w:rsidR="0065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50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состоит на профсоюзном учете неработающих пенсионеров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0 - чел.  </w:t>
      </w:r>
    </w:p>
    <w:p w:rsidR="00345630" w:rsidRPr="00345630" w:rsidRDefault="00345630" w:rsidP="001F398B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 общего количество работающих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педагогических работников                   </w:t>
      </w:r>
      <w:r w:rsidR="0010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26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 том числе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3.1.1.  учителей                                           </w:t>
      </w:r>
      <w:r w:rsidR="0010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26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воспитателей                                          </w:t>
      </w:r>
      <w:r w:rsidR="0010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2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педагогов-психологов                                                       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учителей-логопедов                                                           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социальных педагогов                                                       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работников администрации                  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3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из них не ведут учебную нагрузку                                       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ведут учебную нагрузку                            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3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работники методических, учебно-методических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кабинетов, центров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педагоги дополнительного образова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                           1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мастера производственного обучения                                0 чел. 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3.1.10. другие педагогические работники                                    0 чел. 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библиотечные работники                                                     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заместители директоров по АХЧ                                         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медицинские работники                                                       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учебно-вспомогательный персонал                                        1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технический персонал                               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19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всего молодых специалистов (до 35лет) 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10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3.7.1. из них имеющих среднее специальное или высшее образование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 общего количества работников: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педагогов, получающих пенсию за выслугу лет            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работающих пенсионеров по возрасту      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0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т.ч.: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педагогических работников                                                  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учебно-вспомогательного и технического пе</w:t>
      </w:r>
      <w:r w:rsidR="001F398B" w:rsidRP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рсонала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находящихся в длительных отпусках                                    </w:t>
      </w:r>
      <w:r w:rsidR="001F398B" w:rsidRP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т.ч.: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 по уходу за ребенком до 1,5 лет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 по уходу за ребенком до 3 лет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tabs>
          <w:tab w:val="left" w:pos="7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 в длительном отпуске до 1 года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коллективе работает инвалидов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17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т.ч.: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инвалидов детства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инвалидов труда (общее заболевание)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лиц, ставших инвалидами в результате производственной травмы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инвалидов войн  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имеют стаж работы: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4.5.1. до 3-х лет          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чел.</w:t>
      </w:r>
    </w:p>
    <w:p w:rsidR="00345630" w:rsidRPr="00345630" w:rsidRDefault="00345630" w:rsidP="001F398B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4.5.2. от 3-х до 10 лет   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4.5.3. от 10 до 20 лет 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4.5.4. от 20 до 30 лет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4.5.5. свыше 30 лет      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 чел.</w:t>
      </w:r>
    </w:p>
    <w:p w:rsidR="00345630" w:rsidRPr="00345630" w:rsidRDefault="00345630" w:rsidP="001F3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коллективе участников войн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 чел.</w:t>
      </w:r>
    </w:p>
    <w:p w:rsidR="00345630" w:rsidRPr="00345630" w:rsidRDefault="00345630" w:rsidP="001F3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 xml:space="preserve">Из всех работающих в организации </w:t>
      </w:r>
      <w:r w:rsidRPr="00345630">
        <w:rPr>
          <w:rFonts w:ascii="Times New Roman" w:eastAsia="Times New Roman" w:hAnsi="Times New Roman" w:cs="Times New Roman"/>
          <w:i/>
          <w:spacing w:val="-10"/>
          <w:sz w:val="24"/>
          <w:szCs w:val="24"/>
          <w:u w:val="single"/>
          <w:lang w:eastAsia="ru-RU"/>
        </w:rPr>
        <w:t xml:space="preserve">ветеранов труда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 чел.</w:t>
      </w:r>
    </w:p>
    <w:p w:rsidR="00345630" w:rsidRPr="00345630" w:rsidRDefault="00345630" w:rsidP="001F3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аттестации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Аттестовано всего на данное время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50BF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Аттестовано в 2018-2019 уч. г.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5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имеют квалификационные категории: 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высшая                       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50B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7.3.2. первая                       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5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7.3.3.соотвествуют занимаемой должности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имеют ученую степень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чел.</w:t>
      </w:r>
    </w:p>
    <w:p w:rsidR="00345630" w:rsidRPr="00345630" w:rsidRDefault="00345630" w:rsidP="001F3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Средняя зарплата:</w:t>
      </w:r>
    </w:p>
    <w:p w:rsidR="00345630" w:rsidRPr="00345630" w:rsidRDefault="00345630" w:rsidP="001F398B">
      <w:pPr>
        <w:tabs>
          <w:tab w:val="left" w:pos="6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учителей                        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21164 р. </w:t>
      </w:r>
    </w:p>
    <w:p w:rsidR="00345630" w:rsidRPr="00345630" w:rsidRDefault="00345630" w:rsidP="001F398B">
      <w:pPr>
        <w:tabs>
          <w:tab w:val="left" w:pos="6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других педагогических работников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11066 р.</w:t>
      </w:r>
    </w:p>
    <w:p w:rsidR="00345630" w:rsidRPr="00345630" w:rsidRDefault="00345630" w:rsidP="001F398B">
      <w:pPr>
        <w:tabs>
          <w:tab w:val="left" w:pos="6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учебно-вспомогательного персонала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13950 р. </w:t>
      </w:r>
    </w:p>
    <w:p w:rsidR="00345630" w:rsidRPr="00345630" w:rsidRDefault="00345630" w:rsidP="001F398B">
      <w:pPr>
        <w:tabs>
          <w:tab w:val="left" w:pos="6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педагогических работников дошкольных учреждений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10314 р.</w:t>
      </w:r>
    </w:p>
    <w:p w:rsidR="00345630" w:rsidRPr="00345630" w:rsidRDefault="00345630" w:rsidP="001F398B">
      <w:pPr>
        <w:tabs>
          <w:tab w:val="left" w:pos="6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техперсонала                 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13451 р.   </w:t>
      </w:r>
    </w:p>
    <w:p w:rsidR="00345630" w:rsidRPr="00345630" w:rsidRDefault="00345630" w:rsidP="001F3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Учебная нагрузка</w:t>
      </w:r>
    </w:p>
    <w:p w:rsidR="00345630" w:rsidRPr="00345630" w:rsidRDefault="00345630" w:rsidP="001F398B">
      <w:pPr>
        <w:numPr>
          <w:ilvl w:val="1"/>
          <w:numId w:val="2"/>
        </w:numPr>
        <w:tabs>
          <w:tab w:val="num" w:pos="561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18 час                 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7 чел.</w:t>
      </w:r>
    </w:p>
    <w:p w:rsidR="00345630" w:rsidRPr="00345630" w:rsidRDefault="00345630" w:rsidP="001F398B">
      <w:pPr>
        <w:numPr>
          <w:ilvl w:val="1"/>
          <w:numId w:val="2"/>
        </w:numPr>
        <w:tabs>
          <w:tab w:val="num" w:pos="561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до 27 час            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14 чел.</w:t>
      </w:r>
    </w:p>
    <w:p w:rsidR="00345630" w:rsidRPr="00345630" w:rsidRDefault="00345630" w:rsidP="001F398B">
      <w:pPr>
        <w:numPr>
          <w:ilvl w:val="1"/>
          <w:numId w:val="2"/>
        </w:numPr>
        <w:tabs>
          <w:tab w:val="num" w:pos="561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27 час                                    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чел.</w:t>
      </w:r>
    </w:p>
    <w:p w:rsidR="00345630" w:rsidRPr="00345630" w:rsidRDefault="00345630" w:rsidP="001F398B">
      <w:pPr>
        <w:numPr>
          <w:ilvl w:val="1"/>
          <w:numId w:val="2"/>
        </w:numPr>
        <w:tabs>
          <w:tab w:val="num" w:pos="561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</w:t>
      </w:r>
      <w:proofErr w:type="gramEnd"/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неполную учебную нагрузку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чел.</w:t>
      </w:r>
    </w:p>
    <w:p w:rsidR="00345630" w:rsidRPr="00345630" w:rsidRDefault="00345630" w:rsidP="001F3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Обеспеченность жильем:</w:t>
      </w:r>
    </w:p>
    <w:p w:rsidR="00345630" w:rsidRPr="00345630" w:rsidRDefault="00345630" w:rsidP="001F398B">
      <w:pPr>
        <w:numPr>
          <w:ilvl w:val="1"/>
          <w:numId w:val="2"/>
        </w:numPr>
        <w:tabs>
          <w:tab w:val="num" w:pos="561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проживают в муниципальных квартирах -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чел.</w:t>
      </w:r>
    </w:p>
    <w:p w:rsidR="00345630" w:rsidRPr="00345630" w:rsidRDefault="00345630" w:rsidP="001F398B">
      <w:pPr>
        <w:numPr>
          <w:ilvl w:val="1"/>
          <w:numId w:val="2"/>
        </w:numPr>
        <w:tabs>
          <w:tab w:val="num" w:pos="561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проживают в собственных домах -                  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numPr>
          <w:ilvl w:val="1"/>
          <w:numId w:val="2"/>
        </w:numPr>
        <w:tabs>
          <w:tab w:val="num" w:pos="561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нуждаются в улучшении жилищных условий:                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т.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ч.: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11.3.1. проживающих в частных квартирах по найму -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11.3.2. проживающих в общежитиях -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11.3.3. проживают при школе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11.3.4. строят жилье                 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11.4.1. получили квартиры      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11.4.2. получили участки под строительство жилья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чел.</w:t>
      </w:r>
    </w:p>
    <w:p w:rsidR="00345630" w:rsidRPr="00345630" w:rsidRDefault="00345630" w:rsidP="001F3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Имеют право на коммунальные льготы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27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Количество работников получивших компенсацию расходов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чел.</w:t>
      </w:r>
    </w:p>
    <w:p w:rsidR="00345630" w:rsidRPr="00345630" w:rsidRDefault="00345630" w:rsidP="001F3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Всего работников, имеющих детей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одиноких матерей (отцов)    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14. Всего детей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т.ч.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до 16 лет -                           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2D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14.2. детей-инвалидов                                                               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9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 Всего многодетных семей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4CAD"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(3 и более несовершеннолетних детей)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6 чел.</w:t>
      </w:r>
    </w:p>
    <w:p w:rsidR="00345630" w:rsidRPr="00345630" w:rsidRDefault="00345630" w:rsidP="00D5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 Се</w:t>
      </w:r>
      <w:r w:rsidR="00D54C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мьи, где нет других работников </w:t>
      </w: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самостоятельным заработком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5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Количество семей, где 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оба работника педагоги                                          ___________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оба работают в школе (других профессий)                              2 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 Количество работающих женщин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19 чел.</w:t>
      </w:r>
    </w:p>
    <w:p w:rsidR="00345630" w:rsidRPr="00345630" w:rsidRDefault="00345630" w:rsidP="001F39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56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 Количество работающих мужчин</w:t>
      </w:r>
      <w:r w:rsidRPr="0034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10 чел</w:t>
      </w:r>
      <w:r w:rsidRPr="00345630">
        <w:rPr>
          <w:rFonts w:ascii="Times New Roman" w:eastAsia="Times New Roman" w:hAnsi="Times New Roman" w:cs="Times New Roman"/>
          <w:lang w:eastAsia="ru-RU"/>
        </w:rPr>
        <w:t>.</w:t>
      </w:r>
    </w:p>
    <w:p w:rsidR="00345630" w:rsidRDefault="00345630" w:rsidP="003456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CAD" w:rsidRDefault="00D54CAD" w:rsidP="003456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CAD" w:rsidRPr="00345630" w:rsidRDefault="00D54CAD" w:rsidP="003456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45630" w:rsidRPr="00345630" w:rsidRDefault="00345630" w:rsidP="00345630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45630">
        <w:rPr>
          <w:rFonts w:ascii="Times New Roman" w:eastAsia="Times New Roman" w:hAnsi="Times New Roman" w:cs="Times New Roman"/>
          <w:b/>
          <w:lang w:eastAsia="ru-RU"/>
        </w:rPr>
        <w:t xml:space="preserve">Директор школы                                </w:t>
      </w:r>
      <w:r w:rsidR="00D54CAD" w:rsidRPr="00D54CA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</w:t>
      </w:r>
      <w:r w:rsidRPr="00345630">
        <w:rPr>
          <w:rFonts w:ascii="Times New Roman" w:eastAsia="Times New Roman" w:hAnsi="Times New Roman" w:cs="Times New Roman"/>
          <w:b/>
          <w:lang w:eastAsia="ru-RU"/>
        </w:rPr>
        <w:t>Председатель профорганизации</w:t>
      </w:r>
    </w:p>
    <w:p w:rsidR="00345630" w:rsidRPr="00D54CAD" w:rsidRDefault="00345630" w:rsidP="00345630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45630" w:rsidRPr="00345630" w:rsidRDefault="00650BF5" w:rsidP="00345630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Р.М.Закаряев</w:t>
      </w:r>
      <w:proofErr w:type="spellEnd"/>
      <w:r w:rsidR="00345630" w:rsidRPr="00345630"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="00D54CAD" w:rsidRPr="00D54CAD">
        <w:rPr>
          <w:rFonts w:ascii="Times New Roman" w:eastAsia="Times New Roman" w:hAnsi="Times New Roman" w:cs="Times New Roman"/>
          <w:b/>
          <w:lang w:eastAsia="ru-RU"/>
        </w:rPr>
        <w:t xml:space="preserve">                          </w:t>
      </w:r>
      <w:r w:rsidR="00345630" w:rsidRPr="0034563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45630" w:rsidRPr="00D54C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54CAD" w:rsidRPr="00D54CAD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345630" w:rsidRPr="00345630">
        <w:rPr>
          <w:rFonts w:ascii="Times New Roman" w:eastAsia="Times New Roman" w:hAnsi="Times New Roman" w:cs="Times New Roman"/>
          <w:b/>
          <w:lang w:eastAsia="ru-RU"/>
        </w:rPr>
        <w:t xml:space="preserve">________ </w:t>
      </w:r>
      <w:r w:rsidR="00345630" w:rsidRPr="00D54CAD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М.К.Ахмедов</w:t>
      </w:r>
      <w:proofErr w:type="spellEnd"/>
    </w:p>
    <w:p w:rsidR="00345630" w:rsidRPr="00345630" w:rsidRDefault="00345630" w:rsidP="00345630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56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(подпись)                      (Ф.И.О.)                       </w:t>
      </w:r>
      <w:r w:rsidR="00D54CAD" w:rsidRPr="00D54C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</w:t>
      </w:r>
      <w:r w:rsidRPr="003456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54CAD" w:rsidRPr="00D54C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Pr="003456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D54CAD" w:rsidRPr="00D54C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  <w:r w:rsidRPr="003456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(подпись)          </w:t>
      </w:r>
      <w:r w:rsidRPr="00D54C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3456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(Ф.И.О.)</w:t>
      </w:r>
    </w:p>
    <w:p w:rsidR="00D54CAD" w:rsidRDefault="00D54CAD" w:rsidP="00345630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lang w:eastAsia="ru-RU"/>
        </w:rPr>
      </w:pPr>
    </w:p>
    <w:p w:rsidR="00345630" w:rsidRPr="00345630" w:rsidRDefault="00345630" w:rsidP="00345630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lang w:eastAsia="ru-RU"/>
        </w:rPr>
      </w:pPr>
      <w:r w:rsidRPr="00345630">
        <w:rPr>
          <w:rFonts w:ascii="Times New Roman" w:eastAsia="Times New Roman" w:hAnsi="Times New Roman" w:cs="Times New Roman"/>
          <w:b/>
          <w:sz w:val="14"/>
          <w:lang w:eastAsia="ru-RU"/>
        </w:rPr>
        <w:t xml:space="preserve">М.П.  </w:t>
      </w:r>
      <w:r w:rsidRPr="0034563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</w:t>
      </w:r>
      <w:r w:rsidR="00D54CAD" w:rsidRPr="00D54CAD">
        <w:rPr>
          <w:rFonts w:ascii="Times New Roman" w:eastAsia="Times New Roman" w:hAnsi="Times New Roman" w:cs="Times New Roman"/>
          <w:b/>
          <w:lang w:eastAsia="ru-RU"/>
        </w:rPr>
        <w:t xml:space="preserve">                    </w:t>
      </w:r>
      <w:r w:rsidRPr="0034563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54CAD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Pr="00345630">
        <w:rPr>
          <w:rFonts w:ascii="Times New Roman" w:eastAsia="Times New Roman" w:hAnsi="Times New Roman" w:cs="Times New Roman"/>
          <w:b/>
          <w:sz w:val="14"/>
          <w:lang w:eastAsia="ru-RU"/>
        </w:rPr>
        <w:t>М.П.</w:t>
      </w:r>
    </w:p>
    <w:p w:rsidR="00345630" w:rsidRPr="00345630" w:rsidRDefault="00345630" w:rsidP="00345630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14"/>
          <w:lang w:eastAsia="ru-RU"/>
        </w:rPr>
      </w:pPr>
    </w:p>
    <w:p w:rsidR="00345630" w:rsidRPr="00345630" w:rsidRDefault="00345630" w:rsidP="00345630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96F" w:rsidRDefault="006E796F"/>
    <w:sectPr w:rsidR="006E796F" w:rsidSect="00D54C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F1A"/>
    <w:multiLevelType w:val="hybridMultilevel"/>
    <w:tmpl w:val="CA187E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0446D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8256E9F"/>
    <w:multiLevelType w:val="multilevel"/>
    <w:tmpl w:val="4A0C13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8EC"/>
    <w:rsid w:val="00102126"/>
    <w:rsid w:val="00167E8C"/>
    <w:rsid w:val="001F398B"/>
    <w:rsid w:val="002D321D"/>
    <w:rsid w:val="00345630"/>
    <w:rsid w:val="004102D2"/>
    <w:rsid w:val="005F4AE7"/>
    <w:rsid w:val="00650BF5"/>
    <w:rsid w:val="006E796F"/>
    <w:rsid w:val="008678EC"/>
    <w:rsid w:val="00AD215D"/>
    <w:rsid w:val="00B940FE"/>
    <w:rsid w:val="00BA1231"/>
    <w:rsid w:val="00D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596E"/>
  <w15:docId w15:val="{FE4C6AB2-F395-42B2-9677-F6511B54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C08C1-A312-4BA8-998E-5B31922A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Gutatli SOSH</dc:creator>
  <cp:keywords/>
  <dc:description/>
  <cp:lastModifiedBy>Пользователь</cp:lastModifiedBy>
  <cp:revision>8</cp:revision>
  <cp:lastPrinted>2020-01-21T08:48:00Z</cp:lastPrinted>
  <dcterms:created xsi:type="dcterms:W3CDTF">2020-01-21T08:03:00Z</dcterms:created>
  <dcterms:modified xsi:type="dcterms:W3CDTF">2020-09-09T06:06:00Z</dcterms:modified>
</cp:coreProperties>
</file>